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2117B7" w14:textId="77777777" w:rsidR="00B7116E" w:rsidRPr="002E6A73" w:rsidRDefault="002E6A73" w:rsidP="00F70712">
      <w:pPr>
        <w:spacing w:beforeLines="50" w:before="211" w:afterLines="100" w:after="423" w:line="300" w:lineRule="auto"/>
        <w:jc w:val="center"/>
        <w:rPr>
          <w:rFonts w:ascii="SimSun" w:eastAsia="SimSun" w:hAnsi="SimSun"/>
          <w:color w:val="000000" w:themeColor="text1"/>
          <w:sz w:val="52"/>
          <w:szCs w:val="52"/>
        </w:rPr>
      </w:pPr>
      <w:r w:rsidRPr="002E6A73">
        <w:rPr>
          <w:rFonts w:ascii="SimSun" w:eastAsia="SimSun" w:hAnsi="SimSun" w:hint="eastAsia"/>
          <w:color w:val="000000" w:themeColor="text1"/>
          <w:sz w:val="52"/>
          <w:szCs w:val="52"/>
        </w:rPr>
        <w:t>《</w:t>
      </w:r>
      <w:r w:rsidR="008460B5" w:rsidRPr="002E6A73">
        <w:rPr>
          <w:rFonts w:ascii="SimSun" w:eastAsia="SimSun" w:hAnsi="SimSun" w:hint="eastAsia"/>
          <w:color w:val="000000" w:themeColor="text1"/>
          <w:sz w:val="52"/>
          <w:szCs w:val="52"/>
        </w:rPr>
        <w:t>绝地求生</w:t>
      </w:r>
      <w:r w:rsidRPr="002E6A73">
        <w:rPr>
          <w:rFonts w:ascii="SimSun" w:eastAsia="SimSun" w:hAnsi="SimSun" w:hint="eastAsia"/>
          <w:color w:val="000000" w:themeColor="text1"/>
          <w:sz w:val="52"/>
          <w:szCs w:val="52"/>
        </w:rPr>
        <w:t>》</w:t>
      </w:r>
      <w:r w:rsidR="008460B5" w:rsidRPr="002E6A73">
        <w:rPr>
          <w:rFonts w:ascii="SimSun" w:eastAsia="SimSun" w:hAnsi="SimSun" w:hint="eastAsia"/>
          <w:color w:val="000000" w:themeColor="text1"/>
          <w:sz w:val="52"/>
          <w:szCs w:val="52"/>
        </w:rPr>
        <w:t>玩家排名预测</w:t>
      </w:r>
    </w:p>
    <w:p w14:paraId="4E979EEC" w14:textId="77777777" w:rsidR="008460B5" w:rsidRPr="00F70712" w:rsidRDefault="002E6A73" w:rsidP="00F70712">
      <w:pPr>
        <w:pStyle w:val="a3"/>
        <w:widowControl/>
        <w:shd w:val="clear" w:color="auto" w:fill="FFFFFF"/>
        <w:wordWrap w:val="0"/>
        <w:spacing w:after="480" w:line="300" w:lineRule="auto"/>
        <w:ind w:left="357" w:firstLineChars="0" w:firstLine="0"/>
        <w:jc w:val="right"/>
        <w:textAlignment w:val="baseline"/>
        <w:rPr>
          <w:rFonts w:ascii="SimSun" w:eastAsia="SimSun" w:hAnsi="SimSun" w:cs="MS Mincho"/>
          <w:b/>
          <w:bCs/>
          <w:color w:val="000000" w:themeColor="text1"/>
          <w:kern w:val="0"/>
          <w:sz w:val="30"/>
          <w:szCs w:val="30"/>
        </w:rPr>
      </w:pPr>
      <w:r w:rsidRPr="00F70712">
        <w:rPr>
          <w:rFonts w:ascii="SimSun" w:eastAsia="SimSun" w:hAnsi="SimSun" w:cs="MS Mincho" w:hint="eastAsia"/>
          <w:b/>
          <w:bCs/>
          <w:color w:val="000000" w:themeColor="text1"/>
          <w:kern w:val="0"/>
          <w:sz w:val="30"/>
          <w:szCs w:val="30"/>
        </w:rPr>
        <w:t xml:space="preserve">---- </w:t>
      </w:r>
      <w:r w:rsidR="008460B5" w:rsidRPr="00F70712">
        <w:rPr>
          <w:rFonts w:ascii="SimSun" w:eastAsia="SimSun" w:hAnsi="SimSun" w:cs="MS Mincho"/>
          <w:b/>
          <w:bCs/>
          <w:color w:val="000000" w:themeColor="text1"/>
          <w:kern w:val="0"/>
          <w:sz w:val="30"/>
          <w:szCs w:val="30"/>
        </w:rPr>
        <w:t>你能</w:t>
      </w:r>
      <w:r w:rsidR="008460B5" w:rsidRPr="00F70712">
        <w:rPr>
          <w:rFonts w:ascii="SimSun" w:eastAsia="SimSun" w:hAnsi="SimSun" w:cs="SimSun"/>
          <w:b/>
          <w:bCs/>
          <w:color w:val="000000" w:themeColor="text1"/>
          <w:kern w:val="0"/>
          <w:sz w:val="30"/>
          <w:szCs w:val="30"/>
        </w:rPr>
        <w:t>预测</w:t>
      </w:r>
      <w:r w:rsidR="001B2F58" w:rsidRPr="00F70712">
        <w:rPr>
          <w:rFonts w:ascii="SimSun" w:eastAsia="SimSun" w:hAnsi="SimSun" w:cs="MS Mincho"/>
          <w:b/>
          <w:bCs/>
          <w:color w:val="000000" w:themeColor="text1"/>
          <w:kern w:val="0"/>
          <w:sz w:val="30"/>
          <w:szCs w:val="30"/>
        </w:rPr>
        <w:t>《</w:t>
      </w:r>
      <w:r w:rsidR="001B2F58" w:rsidRPr="00F70712">
        <w:rPr>
          <w:rFonts w:ascii="SimSun" w:eastAsia="SimSun" w:hAnsi="SimSun" w:cs="SimSun"/>
          <w:b/>
          <w:bCs/>
          <w:color w:val="000000" w:themeColor="text1"/>
          <w:kern w:val="0"/>
          <w:sz w:val="30"/>
          <w:szCs w:val="30"/>
        </w:rPr>
        <w:t>绝</w:t>
      </w:r>
      <w:r w:rsidR="001B2F58" w:rsidRPr="00F70712">
        <w:rPr>
          <w:rFonts w:ascii="SimSun" w:eastAsia="SimSun" w:hAnsi="SimSun" w:cs="MS Mincho"/>
          <w:b/>
          <w:bCs/>
          <w:color w:val="000000" w:themeColor="text1"/>
          <w:kern w:val="0"/>
          <w:sz w:val="30"/>
          <w:szCs w:val="30"/>
        </w:rPr>
        <w:t>地求生》</w:t>
      </w:r>
      <w:r w:rsidR="008460B5" w:rsidRPr="00F70712">
        <w:rPr>
          <w:rFonts w:ascii="SimSun" w:eastAsia="SimSun" w:hAnsi="SimSun" w:cs="MS Mincho"/>
          <w:b/>
          <w:bCs/>
          <w:color w:val="000000" w:themeColor="text1"/>
          <w:kern w:val="0"/>
          <w:sz w:val="30"/>
          <w:szCs w:val="30"/>
        </w:rPr>
        <w:t>玩家</w:t>
      </w:r>
      <w:r w:rsidR="006B5D6A" w:rsidRPr="00F70712">
        <w:rPr>
          <w:rFonts w:ascii="SimSun" w:eastAsia="SimSun" w:hAnsi="SimSun" w:cs="SimSun"/>
          <w:b/>
          <w:bCs/>
          <w:color w:val="000000" w:themeColor="text1"/>
          <w:kern w:val="0"/>
          <w:sz w:val="30"/>
          <w:szCs w:val="30"/>
        </w:rPr>
        <w:t>战</w:t>
      </w:r>
      <w:r w:rsidR="006B5D6A" w:rsidRPr="00F70712">
        <w:rPr>
          <w:rFonts w:ascii="SimSun" w:eastAsia="SimSun" w:hAnsi="SimSun" w:cs="MS Mincho" w:hint="eastAsia"/>
          <w:b/>
          <w:bCs/>
          <w:color w:val="000000" w:themeColor="text1"/>
          <w:kern w:val="0"/>
          <w:sz w:val="30"/>
          <w:szCs w:val="30"/>
        </w:rPr>
        <w:t>斗</w:t>
      </w:r>
      <w:r w:rsidR="006B5D6A" w:rsidRPr="00F70712">
        <w:rPr>
          <w:rFonts w:ascii="SimSun" w:eastAsia="SimSun" w:hAnsi="SimSun" w:cs="SimSun"/>
          <w:b/>
          <w:bCs/>
          <w:color w:val="000000" w:themeColor="text1"/>
          <w:kern w:val="0"/>
          <w:sz w:val="30"/>
          <w:szCs w:val="30"/>
        </w:rPr>
        <w:t>结</w:t>
      </w:r>
      <w:r w:rsidR="006B5D6A" w:rsidRPr="00F70712">
        <w:rPr>
          <w:rFonts w:ascii="SimSun" w:eastAsia="SimSun" w:hAnsi="SimSun" w:cs="MS Mincho" w:hint="eastAsia"/>
          <w:b/>
          <w:bCs/>
          <w:color w:val="000000" w:themeColor="text1"/>
          <w:kern w:val="0"/>
          <w:sz w:val="30"/>
          <w:szCs w:val="30"/>
        </w:rPr>
        <w:t>束后的排名</w:t>
      </w:r>
      <w:r w:rsidR="008460B5" w:rsidRPr="00F70712">
        <w:rPr>
          <w:rFonts w:ascii="SimSun" w:eastAsia="SimSun" w:hAnsi="SimSun" w:cs="SimSun"/>
          <w:b/>
          <w:bCs/>
          <w:color w:val="000000" w:themeColor="text1"/>
          <w:kern w:val="0"/>
          <w:sz w:val="30"/>
          <w:szCs w:val="30"/>
        </w:rPr>
        <w:t>吗</w:t>
      </w:r>
      <w:r w:rsidR="008460B5" w:rsidRPr="00F70712">
        <w:rPr>
          <w:rFonts w:ascii="SimSun" w:eastAsia="SimSun" w:hAnsi="SimSun" w:cs="MS Mincho"/>
          <w:b/>
          <w:bCs/>
          <w:color w:val="000000" w:themeColor="text1"/>
          <w:kern w:val="0"/>
          <w:sz w:val="30"/>
          <w:szCs w:val="30"/>
        </w:rPr>
        <w:t>？</w:t>
      </w:r>
    </w:p>
    <w:p w14:paraId="29B89C9A" w14:textId="77777777" w:rsidR="00771C76" w:rsidRPr="002E6A73" w:rsidRDefault="00771C76" w:rsidP="002E6A73">
      <w:pPr>
        <w:widowControl/>
        <w:shd w:val="clear" w:color="auto" w:fill="FFFFFF"/>
        <w:spacing w:after="480" w:line="300" w:lineRule="auto"/>
        <w:jc w:val="left"/>
        <w:textAlignment w:val="baseline"/>
        <w:outlineLvl w:val="1"/>
        <w:rPr>
          <w:rFonts w:ascii="SimSun" w:eastAsia="SimSun" w:hAnsi="SimSun" w:cs="MS Mincho"/>
          <w:b/>
          <w:bCs/>
          <w:color w:val="000000" w:themeColor="text1"/>
          <w:kern w:val="0"/>
          <w:sz w:val="27"/>
          <w:szCs w:val="27"/>
        </w:rPr>
      </w:pPr>
      <w:r w:rsidRPr="002E6A73">
        <w:rPr>
          <w:rFonts w:ascii="SimSun" w:eastAsia="SimSun" w:hAnsi="SimSun" w:cs="Times New Roman"/>
          <w:b/>
          <w:bCs/>
          <w:noProof/>
          <w:color w:val="000000" w:themeColor="text1"/>
          <w:kern w:val="0"/>
          <w:sz w:val="27"/>
          <w:szCs w:val="27"/>
        </w:rPr>
        <w:drawing>
          <wp:inline distT="0" distB="0" distL="0" distR="0" wp14:anchorId="0DE9241D" wp14:editId="441B366A">
            <wp:extent cx="5270500" cy="1673860"/>
            <wp:effectExtent l="0" t="0" r="1270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83C2" w14:textId="77777777" w:rsidR="00771C76" w:rsidRPr="002E6A73" w:rsidRDefault="00771C76" w:rsidP="002E6A73">
      <w:pPr>
        <w:widowControl/>
        <w:shd w:val="clear" w:color="auto" w:fill="FFFFFF"/>
        <w:spacing w:beforeLines="100" w:before="423" w:afterLines="100" w:after="423" w:line="300" w:lineRule="auto"/>
        <w:jc w:val="left"/>
        <w:textAlignment w:val="baseline"/>
        <w:outlineLvl w:val="1"/>
        <w:rPr>
          <w:rFonts w:ascii="SimSun" w:eastAsia="SimSun" w:hAnsi="SimSun" w:cs="MS Mincho"/>
          <w:b/>
          <w:bCs/>
          <w:color w:val="000000" w:themeColor="text1"/>
          <w:kern w:val="0"/>
          <w:sz w:val="32"/>
          <w:szCs w:val="32"/>
        </w:rPr>
      </w:pPr>
      <w:r w:rsidRPr="002E6A73">
        <w:rPr>
          <w:rFonts w:ascii="SimSun" w:eastAsia="SimSun" w:hAnsi="SimSun" w:cs="SimSun" w:hint="eastAsia"/>
          <w:b/>
          <w:bCs/>
          <w:color w:val="000000" w:themeColor="text1"/>
          <w:kern w:val="0"/>
          <w:sz w:val="32"/>
          <w:szCs w:val="32"/>
        </w:rPr>
        <w:t>一、</w:t>
      </w:r>
      <w:r w:rsidRPr="002E6A73">
        <w:rPr>
          <w:rFonts w:ascii="SimSun" w:eastAsia="SimSun" w:hAnsi="SimSun" w:cs="SimSun"/>
          <w:b/>
          <w:bCs/>
          <w:color w:val="000000" w:themeColor="text1"/>
          <w:kern w:val="0"/>
          <w:sz w:val="32"/>
          <w:szCs w:val="32"/>
        </w:rPr>
        <w:t>项</w:t>
      </w:r>
      <w:r w:rsidRPr="002E6A73">
        <w:rPr>
          <w:rFonts w:ascii="SimSun" w:eastAsia="SimSun" w:hAnsi="SimSun" w:cs="MS Mincho" w:hint="eastAsia"/>
          <w:b/>
          <w:bCs/>
          <w:color w:val="000000" w:themeColor="text1"/>
          <w:kern w:val="0"/>
          <w:sz w:val="32"/>
          <w:szCs w:val="32"/>
        </w:rPr>
        <w:t>目背景</w:t>
      </w:r>
    </w:p>
    <w:p w14:paraId="3A376BB7" w14:textId="77777777" w:rsidR="00771C76" w:rsidRPr="002E6A73" w:rsidRDefault="00771C76" w:rsidP="00F70712">
      <w:pPr>
        <w:spacing w:beforeLines="50" w:before="211" w:afterLines="50" w:after="211" w:line="300" w:lineRule="auto"/>
        <w:outlineLvl w:val="2"/>
        <w:rPr>
          <w:rFonts w:ascii="SimSun" w:eastAsia="SimSun" w:hAnsi="SimSun"/>
          <w:b/>
          <w:color w:val="000000" w:themeColor="text1"/>
        </w:rPr>
      </w:pPr>
      <w:r w:rsidRPr="002E6A73">
        <w:rPr>
          <w:rFonts w:ascii="SimSun" w:eastAsia="SimSun" w:hAnsi="SimSun" w:hint="eastAsia"/>
          <w:b/>
          <w:color w:val="000000" w:themeColor="text1"/>
        </w:rPr>
        <w:t>【</w:t>
      </w:r>
      <w:r w:rsidRPr="002E6A73">
        <w:rPr>
          <w:rFonts w:ascii="SimSun" w:eastAsia="SimSun" w:hAnsi="SimSun"/>
          <w:b/>
          <w:color w:val="000000" w:themeColor="text1"/>
        </w:rPr>
        <w:t>项</w:t>
      </w:r>
      <w:r w:rsidRPr="002E6A73">
        <w:rPr>
          <w:rFonts w:ascii="SimSun" w:eastAsia="SimSun" w:hAnsi="SimSun" w:hint="eastAsia"/>
          <w:b/>
          <w:color w:val="000000" w:themeColor="text1"/>
        </w:rPr>
        <w:t>目简介】</w:t>
      </w:r>
    </w:p>
    <w:p w14:paraId="7B2C14D5" w14:textId="77777777" w:rsidR="001B2F58" w:rsidRPr="002E6A73" w:rsidRDefault="00C16300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绝地求生(Player</w:t>
      </w:r>
      <w:r w:rsidRPr="002E6A73">
        <w:rPr>
          <w:rFonts w:ascii="SimSun" w:eastAsia="SimSun" w:hAnsi="SimSun" w:hint="eastAsia"/>
          <w:color w:val="000000" w:themeColor="text1"/>
        </w:rPr>
        <w:t xml:space="preserve"> </w:t>
      </w:r>
      <w:r w:rsidRPr="002E6A73">
        <w:rPr>
          <w:rFonts w:ascii="SimSun" w:eastAsia="SimSun" w:hAnsi="SimSun"/>
          <w:color w:val="000000" w:themeColor="text1"/>
        </w:rPr>
        <w:t>unknown's Battlegrounds)，俗称吃鸡，</w:t>
      </w:r>
      <w:r w:rsidR="001B2F58" w:rsidRPr="002E6A73">
        <w:rPr>
          <w:rFonts w:ascii="SimSun" w:eastAsia="SimSun" w:hAnsi="SimSun"/>
          <w:color w:val="000000" w:themeColor="text1"/>
        </w:rPr>
        <w:t>是一款战术竞技型射击类沙盒游戏。</w:t>
      </w:r>
    </w:p>
    <w:p w14:paraId="652828E9" w14:textId="77777777" w:rsidR="00C34A12" w:rsidRPr="002E6A73" w:rsidRDefault="00C34A12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这款游戏是一款大逃杀类型的游戏，每一局游戏将有最多100名玩家参与，他们将被投放在绝地岛(battlegrounds)上，在游戏的开始时所有人都一无所有。玩家需要在岛上收集各种资源，在不断缩小的安全区域内对抗其他玩家，让自己生存到最后。</w:t>
      </w:r>
    </w:p>
    <w:p w14:paraId="50B66476" w14:textId="77777777" w:rsidR="00C34A12" w:rsidRPr="002E6A73" w:rsidRDefault="00C34A12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本作拥有很高的自由度，玩家可以体验飞机跳伞、开越野车、丛林射击、抢夺战利品等玩法，小心四周埋伏的敌人，尽可能成为最后1个存活的人。</w:t>
      </w:r>
    </w:p>
    <w:p w14:paraId="0038D957" w14:textId="77777777" w:rsidR="00C34A12" w:rsidRPr="002E6A73" w:rsidRDefault="00C34A12" w:rsidP="002E6A73">
      <w:pPr>
        <w:spacing w:line="300" w:lineRule="auto"/>
        <w:rPr>
          <w:rFonts w:ascii="SimSun" w:eastAsia="SimSun" w:hAnsi="SimSun"/>
          <w:color w:val="000000" w:themeColor="text1"/>
        </w:rPr>
      </w:pPr>
    </w:p>
    <w:p w14:paraId="1FF6833F" w14:textId="77777777" w:rsidR="00F00F2C" w:rsidRPr="00F00F2C" w:rsidRDefault="00F00F2C" w:rsidP="002E6A73">
      <w:pPr>
        <w:widowControl/>
        <w:spacing w:line="300" w:lineRule="auto"/>
        <w:jc w:val="left"/>
        <w:rPr>
          <w:rFonts w:ascii="SimSun" w:eastAsia="SimSun" w:hAnsi="SimSun" w:cs="Times New Roman"/>
          <w:kern w:val="0"/>
        </w:rPr>
      </w:pPr>
      <w:r w:rsidRPr="002E6A73">
        <w:rPr>
          <w:rFonts w:ascii="SimSun" w:eastAsia="SimSun" w:hAnsi="SimSun" w:cs="Times New Roman"/>
          <w:noProof/>
          <w:kern w:val="0"/>
        </w:rPr>
        <w:lastRenderedPageBreak/>
        <w:drawing>
          <wp:inline distT="0" distB="0" distL="0" distR="0" wp14:anchorId="63035E17" wp14:editId="133D938A">
            <wp:extent cx="5353631" cy="3355340"/>
            <wp:effectExtent l="0" t="0" r="6350" b="0"/>
            <wp:docPr id="2" name="图片 2" descr="http://img2.imgtn.bdimg.com/it/u=311780289,374864741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2.imgtn.bdimg.com/it/u=311780289,374864741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971" cy="336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DAE8" w14:textId="77777777" w:rsidR="00C34A12" w:rsidRPr="002E6A73" w:rsidRDefault="00C34A12" w:rsidP="002E6A73">
      <w:pPr>
        <w:spacing w:line="300" w:lineRule="auto"/>
        <w:rPr>
          <w:rFonts w:ascii="SimSun" w:eastAsia="SimSun" w:hAnsi="SimSun"/>
          <w:color w:val="000000" w:themeColor="text1"/>
        </w:rPr>
      </w:pPr>
    </w:p>
    <w:p w14:paraId="147BE866" w14:textId="77777777" w:rsidR="008460B5" w:rsidRPr="002E6A73" w:rsidRDefault="001B2F58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该游戏中，玩家需要在游戏地图上收集各种资源，并在不断缩小的安全区域内对抗其他玩家，让自己生存到最后。</w:t>
      </w:r>
    </w:p>
    <w:p w14:paraId="46F0DCCA" w14:textId="77777777" w:rsidR="00771C76" w:rsidRPr="002E6A73" w:rsidRDefault="00771C76" w:rsidP="00F70712">
      <w:pPr>
        <w:spacing w:beforeLines="50" w:before="211" w:afterLines="50" w:after="211" w:line="300" w:lineRule="auto"/>
        <w:outlineLvl w:val="2"/>
        <w:rPr>
          <w:rFonts w:ascii="SimSun" w:eastAsia="SimSun" w:hAnsi="SimSun"/>
          <w:b/>
          <w:color w:val="000000" w:themeColor="text1"/>
        </w:rPr>
      </w:pPr>
      <w:r w:rsidRPr="002E6A73">
        <w:rPr>
          <w:rFonts w:ascii="SimSun" w:eastAsia="SimSun" w:hAnsi="SimSun" w:hint="eastAsia"/>
          <w:b/>
          <w:color w:val="000000" w:themeColor="text1"/>
        </w:rPr>
        <w:t>【项目涉及知识点】</w:t>
      </w:r>
    </w:p>
    <w:p w14:paraId="215305FB" w14:textId="285CDCEE" w:rsidR="00771C76" w:rsidRPr="002E6A73" w:rsidRDefault="00314ACC" w:rsidP="002E6A73">
      <w:pPr>
        <w:spacing w:line="300" w:lineRule="auto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>s</w:t>
      </w:r>
      <w:r w:rsidR="00771C76" w:rsidRPr="002E6A73">
        <w:rPr>
          <w:rFonts w:ascii="SimSun" w:eastAsia="SimSun" w:hAnsi="SimSun" w:hint="eastAsia"/>
          <w:color w:val="000000" w:themeColor="text1"/>
        </w:rPr>
        <w:t>k</w:t>
      </w:r>
      <w:r>
        <w:rPr>
          <w:rFonts w:ascii="SimSun" w:eastAsia="SimSun" w:hAnsi="SimSun" w:hint="eastAsia"/>
          <w:color w:val="000000" w:themeColor="text1"/>
        </w:rPr>
        <w:t>-</w:t>
      </w:r>
      <w:r w:rsidR="00771C76" w:rsidRPr="002E6A73">
        <w:rPr>
          <w:rFonts w:ascii="SimSun" w:eastAsia="SimSun" w:hAnsi="SimSun" w:hint="eastAsia"/>
          <w:color w:val="000000" w:themeColor="text1"/>
        </w:rPr>
        <w:t>learn基本操作</w:t>
      </w:r>
    </w:p>
    <w:p w14:paraId="0919246F" w14:textId="77777777" w:rsidR="00771C76" w:rsidRPr="002E6A73" w:rsidRDefault="00771C76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 w:hint="eastAsia"/>
          <w:color w:val="000000" w:themeColor="text1"/>
        </w:rPr>
        <w:t>数据基本处理</w:t>
      </w:r>
    </w:p>
    <w:p w14:paraId="24977D49" w14:textId="77777777" w:rsidR="007244A2" w:rsidRPr="002E6A73" w:rsidRDefault="00771C76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 w:hint="eastAsia"/>
          <w:color w:val="000000" w:themeColor="text1"/>
        </w:rPr>
        <w:t>机器学习基本算法的使用</w:t>
      </w:r>
    </w:p>
    <w:p w14:paraId="62AE0D85" w14:textId="77777777" w:rsidR="00B00B1A" w:rsidRPr="002E6A73" w:rsidRDefault="000F68F0" w:rsidP="002E6A73">
      <w:pPr>
        <w:widowControl/>
        <w:shd w:val="clear" w:color="auto" w:fill="FFFFFF"/>
        <w:spacing w:beforeLines="100" w:before="423" w:afterLines="100" w:after="423" w:line="300" w:lineRule="auto"/>
        <w:jc w:val="left"/>
        <w:textAlignment w:val="baseline"/>
        <w:outlineLvl w:val="1"/>
        <w:rPr>
          <w:rFonts w:ascii="SimSun" w:eastAsia="SimSun" w:hAnsi="SimSun" w:cs="MS Mincho"/>
          <w:b/>
          <w:bCs/>
          <w:color w:val="000000" w:themeColor="text1"/>
          <w:kern w:val="0"/>
          <w:sz w:val="32"/>
          <w:szCs w:val="32"/>
        </w:rPr>
      </w:pPr>
      <w:r w:rsidRPr="002E6A73">
        <w:rPr>
          <w:rFonts w:ascii="SimSun" w:eastAsia="SimSun" w:hAnsi="SimSun" w:cs="MS Mincho" w:hint="eastAsia"/>
          <w:b/>
          <w:bCs/>
          <w:color w:val="000000" w:themeColor="text1"/>
          <w:kern w:val="0"/>
          <w:sz w:val="32"/>
          <w:szCs w:val="32"/>
        </w:rPr>
        <w:t>二、</w:t>
      </w:r>
      <w:r w:rsidR="00771C76" w:rsidRPr="002E6A73">
        <w:rPr>
          <w:rFonts w:ascii="SimSun" w:eastAsia="SimSun" w:hAnsi="SimSun" w:cs="MS Mincho" w:hint="eastAsia"/>
          <w:b/>
          <w:bCs/>
          <w:color w:val="000000" w:themeColor="text1"/>
          <w:kern w:val="0"/>
          <w:sz w:val="32"/>
          <w:szCs w:val="32"/>
        </w:rPr>
        <w:t>数据</w:t>
      </w:r>
      <w:r w:rsidRPr="002E6A73">
        <w:rPr>
          <w:rFonts w:ascii="SimSun" w:eastAsia="SimSun" w:hAnsi="SimSun" w:cs="MS Mincho" w:hint="eastAsia"/>
          <w:b/>
          <w:bCs/>
          <w:color w:val="000000" w:themeColor="text1"/>
          <w:kern w:val="0"/>
          <w:sz w:val="32"/>
          <w:szCs w:val="32"/>
        </w:rPr>
        <w:t>集</w:t>
      </w:r>
      <w:r w:rsidR="00771C76" w:rsidRPr="002E6A73">
        <w:rPr>
          <w:rFonts w:ascii="SimSun" w:eastAsia="SimSun" w:hAnsi="SimSun" w:cs="MS Mincho" w:hint="eastAsia"/>
          <w:b/>
          <w:bCs/>
          <w:color w:val="000000" w:themeColor="text1"/>
          <w:kern w:val="0"/>
          <w:sz w:val="32"/>
          <w:szCs w:val="32"/>
        </w:rPr>
        <w:t>介绍</w:t>
      </w:r>
    </w:p>
    <w:p w14:paraId="4A498367" w14:textId="4C64A11B" w:rsidR="00B00B1A" w:rsidRPr="002E6A73" w:rsidRDefault="00332DBC" w:rsidP="002E6A73">
      <w:pPr>
        <w:spacing w:line="300" w:lineRule="auto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>本项目中，</w:t>
      </w:r>
      <w:r w:rsidR="00B00B1A" w:rsidRPr="002E6A73">
        <w:rPr>
          <w:rFonts w:ascii="SimSun" w:eastAsia="SimSun" w:hAnsi="SimSun"/>
          <w:color w:val="000000" w:themeColor="text1"/>
        </w:rPr>
        <w:t>将</w:t>
      </w:r>
      <w:r w:rsidR="00B00B1A" w:rsidRPr="002E6A73">
        <w:rPr>
          <w:rFonts w:ascii="SimSun" w:eastAsia="SimSun" w:hAnsi="SimSun" w:hint="eastAsia"/>
          <w:color w:val="000000" w:themeColor="text1"/>
        </w:rPr>
        <w:t>为您提供</w:t>
      </w:r>
      <w:r w:rsidR="00B00B1A" w:rsidRPr="002E6A73">
        <w:rPr>
          <w:rFonts w:ascii="SimSun" w:eastAsia="SimSun" w:hAnsi="SimSun"/>
          <w:color w:val="000000" w:themeColor="text1"/>
        </w:rPr>
        <w:t>大量匿名的</w:t>
      </w:r>
      <w:r w:rsidR="00B00B1A" w:rsidRPr="002E6A73">
        <w:rPr>
          <w:rFonts w:ascii="SimSun" w:eastAsia="SimSun" w:hAnsi="SimSun" w:hint="eastAsia"/>
          <w:color w:val="000000" w:themeColor="text1"/>
        </w:rPr>
        <w:t>《绝地求生》</w:t>
      </w:r>
      <w:r w:rsidR="00B00B1A" w:rsidRPr="002E6A73">
        <w:rPr>
          <w:rFonts w:ascii="SimSun" w:eastAsia="SimSun" w:hAnsi="SimSun"/>
          <w:color w:val="000000" w:themeColor="text1"/>
        </w:rPr>
        <w:t>游戏统计数据。</w:t>
      </w:r>
    </w:p>
    <w:p w14:paraId="095EEF82" w14:textId="71C7DD5F" w:rsidR="00314ACC" w:rsidRDefault="00B00B1A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其格式</w:t>
      </w:r>
      <w:r w:rsidR="00314ACC">
        <w:rPr>
          <w:rFonts w:ascii="SimSun" w:eastAsia="SimSun" w:hAnsi="SimSun"/>
          <w:color w:val="000000" w:themeColor="text1"/>
        </w:rPr>
        <w:t>为每行包含一个玩家的游戏后统计数据</w:t>
      </w:r>
      <w:r w:rsidR="00314ACC">
        <w:rPr>
          <w:rFonts w:ascii="SimSun" w:eastAsia="SimSun" w:hAnsi="SimSun" w:hint="eastAsia"/>
          <w:color w:val="000000" w:themeColor="text1"/>
        </w:rPr>
        <w:t>，列为数据的特征值。</w:t>
      </w:r>
    </w:p>
    <w:p w14:paraId="0142E954" w14:textId="1A1709DF" w:rsidR="00771C76" w:rsidRPr="002E6A73" w:rsidRDefault="00B00B1A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数据来自所有类型的比赛：</w:t>
      </w:r>
      <w:r w:rsidRPr="002E6A73">
        <w:rPr>
          <w:rFonts w:ascii="SimSun" w:eastAsia="SimSun" w:hAnsi="SimSun" w:hint="eastAsia"/>
          <w:color w:val="000000" w:themeColor="text1"/>
        </w:rPr>
        <w:t>单排</w:t>
      </w:r>
      <w:r w:rsidRPr="002E6A73">
        <w:rPr>
          <w:rFonts w:ascii="SimSun" w:eastAsia="SimSun" w:hAnsi="SimSun"/>
          <w:color w:val="000000" w:themeColor="text1"/>
        </w:rPr>
        <w:t>，</w:t>
      </w:r>
      <w:r w:rsidRPr="002E6A73">
        <w:rPr>
          <w:rFonts w:ascii="SimSun" w:eastAsia="SimSun" w:hAnsi="SimSun" w:hint="eastAsia"/>
          <w:color w:val="000000" w:themeColor="text1"/>
        </w:rPr>
        <w:t>双排，四排；</w:t>
      </w:r>
      <w:r w:rsidRPr="002E6A73">
        <w:rPr>
          <w:rFonts w:ascii="SimSun" w:eastAsia="SimSun" w:hAnsi="SimSun"/>
          <w:color w:val="000000" w:themeColor="text1"/>
        </w:rPr>
        <w:t>不保证每场比赛有100名</w:t>
      </w:r>
      <w:r w:rsidR="007244A2" w:rsidRPr="002E6A73">
        <w:rPr>
          <w:rFonts w:ascii="SimSun" w:eastAsia="SimSun" w:hAnsi="SimSun" w:hint="eastAsia"/>
          <w:color w:val="000000" w:themeColor="text1"/>
        </w:rPr>
        <w:t>人员</w:t>
      </w:r>
      <w:r w:rsidRPr="002E6A73">
        <w:rPr>
          <w:rFonts w:ascii="SimSun" w:eastAsia="SimSun" w:hAnsi="SimSun"/>
          <w:color w:val="000000" w:themeColor="text1"/>
        </w:rPr>
        <w:t>，每组最多4</w:t>
      </w:r>
      <w:r w:rsidR="007244A2" w:rsidRPr="002E6A73">
        <w:rPr>
          <w:rFonts w:ascii="SimSun" w:eastAsia="SimSun" w:hAnsi="SimSun"/>
          <w:color w:val="000000" w:themeColor="text1"/>
        </w:rPr>
        <w:t>名</w:t>
      </w:r>
      <w:r w:rsidR="007244A2" w:rsidRPr="002E6A73">
        <w:rPr>
          <w:rFonts w:ascii="SimSun" w:eastAsia="SimSun" w:hAnsi="SimSun" w:hint="eastAsia"/>
          <w:color w:val="000000" w:themeColor="text1"/>
        </w:rPr>
        <w:t>成员</w:t>
      </w:r>
      <w:r w:rsidRPr="002E6A73">
        <w:rPr>
          <w:rFonts w:ascii="SimSun" w:eastAsia="SimSun" w:hAnsi="SimSun"/>
          <w:color w:val="000000" w:themeColor="text1"/>
        </w:rPr>
        <w:t>。</w:t>
      </w:r>
    </w:p>
    <w:p w14:paraId="7EFDE5FF" w14:textId="0D946391" w:rsidR="00B00B1A" w:rsidRPr="002E6A73" w:rsidRDefault="00B00B1A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文件说明</w:t>
      </w:r>
      <w:r w:rsidR="00314ACC">
        <w:rPr>
          <w:rFonts w:ascii="SimSun" w:eastAsia="SimSun" w:hAnsi="SimSun" w:hint="eastAsia"/>
          <w:color w:val="000000" w:themeColor="text1"/>
        </w:rPr>
        <w:t>:</w:t>
      </w:r>
    </w:p>
    <w:p w14:paraId="6D6D6777" w14:textId="77777777" w:rsidR="00B00B1A" w:rsidRPr="002E6A73" w:rsidRDefault="00B00B1A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train_V2.csv - 训练集</w:t>
      </w:r>
    </w:p>
    <w:p w14:paraId="192720F7" w14:textId="77777777" w:rsidR="00B00B1A" w:rsidRPr="002E6A73" w:rsidRDefault="00B00B1A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test_V2.csv - 测试集</w:t>
      </w:r>
    </w:p>
    <w:p w14:paraId="0D286A64" w14:textId="77777777" w:rsidR="00B00B1A" w:rsidRPr="002E6A73" w:rsidRDefault="00B00B1A" w:rsidP="002E6A73">
      <w:pPr>
        <w:widowControl/>
        <w:autoSpaceDE w:val="0"/>
        <w:autoSpaceDN w:val="0"/>
        <w:adjustRightInd w:val="0"/>
        <w:spacing w:line="300" w:lineRule="auto"/>
        <w:jc w:val="left"/>
        <w:rPr>
          <w:rFonts w:ascii="SimSun" w:eastAsia="SimSun" w:hAnsi="SimSun" w:cs="Times"/>
          <w:color w:val="000000"/>
          <w:kern w:val="0"/>
        </w:rPr>
      </w:pPr>
      <w:r w:rsidRPr="002E6A73">
        <w:rPr>
          <w:rFonts w:ascii="SimSun" w:eastAsia="SimSun" w:hAnsi="SimSun" w:cs="Times"/>
          <w:color w:val="000000"/>
          <w:kern w:val="0"/>
        </w:rPr>
        <w:t>数据集局部图如下图所示:</w:t>
      </w:r>
    </w:p>
    <w:p w14:paraId="62863CD1" w14:textId="77777777" w:rsidR="00B00B1A" w:rsidRPr="002E6A73" w:rsidRDefault="007244A2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3C51E049" wp14:editId="2C16317A">
            <wp:extent cx="5270500" cy="94615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0A7F" w14:textId="77777777" w:rsidR="00B00B1A" w:rsidRPr="002E6A73" w:rsidRDefault="00B00B1A" w:rsidP="002E6A73">
      <w:pPr>
        <w:spacing w:line="300" w:lineRule="auto"/>
        <w:rPr>
          <w:rFonts w:ascii="SimSun" w:eastAsia="SimSun" w:hAnsi="SimSun"/>
          <w:color w:val="000000" w:themeColor="text1"/>
        </w:rPr>
      </w:pPr>
    </w:p>
    <w:p w14:paraId="1B847199" w14:textId="77777777" w:rsidR="00314ACC" w:rsidRDefault="007244A2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 w:hint="eastAsia"/>
          <w:color w:val="000000" w:themeColor="text1"/>
        </w:rPr>
        <w:t>数据集中字段解释：</w:t>
      </w:r>
    </w:p>
    <w:p w14:paraId="45178B8B" w14:textId="52C22E04" w:rsidR="00B00B1A" w:rsidRPr="002E6A73" w:rsidRDefault="00314ACC" w:rsidP="00314ACC">
      <w:pPr>
        <w:pStyle w:val="a3"/>
        <w:spacing w:line="300" w:lineRule="auto"/>
        <w:ind w:firstLineChars="0" w:firstLine="0"/>
        <w:jc w:val="left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ab/>
        <w:t>见【附件一】:</w:t>
      </w:r>
      <w:r w:rsidRPr="00314ACC">
        <w:rPr>
          <w:rFonts w:ascii="SimSun" w:eastAsia="SimSun" w:hAnsi="SimSun" w:hint="eastAsia"/>
          <w:color w:val="000000" w:themeColor="text1"/>
        </w:rPr>
        <w:t xml:space="preserve"> </w:t>
      </w:r>
      <w:r w:rsidRPr="002E6A73">
        <w:rPr>
          <w:rFonts w:ascii="SimSun" w:eastAsia="SimSun" w:hAnsi="SimSun" w:hint="eastAsia"/>
          <w:color w:val="000000" w:themeColor="text1"/>
        </w:rPr>
        <w:t>数据集中字段解释</w:t>
      </w:r>
    </w:p>
    <w:p w14:paraId="06B1602C" w14:textId="77777777" w:rsidR="00B00B1A" w:rsidRPr="00F70712" w:rsidRDefault="000F68F0" w:rsidP="00F70712">
      <w:pPr>
        <w:widowControl/>
        <w:shd w:val="clear" w:color="auto" w:fill="FFFFFF"/>
        <w:spacing w:beforeLines="100" w:before="423" w:afterLines="100" w:after="423" w:line="300" w:lineRule="auto"/>
        <w:jc w:val="left"/>
        <w:textAlignment w:val="baseline"/>
        <w:outlineLvl w:val="1"/>
        <w:rPr>
          <w:rFonts w:ascii="SimSun" w:eastAsia="SimSun" w:hAnsi="SimSun" w:cs="MS Mincho"/>
          <w:b/>
          <w:bCs/>
          <w:color w:val="000000" w:themeColor="text1"/>
          <w:kern w:val="0"/>
          <w:sz w:val="32"/>
          <w:szCs w:val="32"/>
        </w:rPr>
      </w:pPr>
      <w:r w:rsidRPr="00F70712">
        <w:rPr>
          <w:rFonts w:ascii="SimSun" w:eastAsia="SimSun" w:hAnsi="SimSun" w:cs="MS Mincho" w:hint="eastAsia"/>
          <w:b/>
          <w:bCs/>
          <w:color w:val="000000" w:themeColor="text1"/>
          <w:kern w:val="0"/>
          <w:sz w:val="32"/>
          <w:szCs w:val="32"/>
        </w:rPr>
        <w:t>三、项目评估方式</w:t>
      </w:r>
    </w:p>
    <w:p w14:paraId="5DC32397" w14:textId="77777777" w:rsidR="000F68F0" w:rsidRPr="002E6A73" w:rsidRDefault="007244A2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你必须创建一个模型，根据他们的最终统计数据预测</w:t>
      </w:r>
      <w:r w:rsidRPr="002E6A73">
        <w:rPr>
          <w:rFonts w:ascii="SimSun" w:eastAsia="SimSun" w:hAnsi="SimSun" w:hint="eastAsia"/>
          <w:color w:val="000000" w:themeColor="text1"/>
        </w:rPr>
        <w:t>玩家</w:t>
      </w:r>
      <w:r w:rsidRPr="002E6A73">
        <w:rPr>
          <w:rFonts w:ascii="SimSun" w:eastAsia="SimSun" w:hAnsi="SimSun"/>
          <w:color w:val="000000" w:themeColor="text1"/>
        </w:rPr>
        <w:t>的</w:t>
      </w:r>
      <w:r w:rsidRPr="002E6A73">
        <w:rPr>
          <w:rFonts w:ascii="SimSun" w:eastAsia="SimSun" w:hAnsi="SimSun" w:hint="eastAsia"/>
          <w:color w:val="000000" w:themeColor="text1"/>
        </w:rPr>
        <w:t>排名</w:t>
      </w:r>
      <w:r w:rsidRPr="002E6A73">
        <w:rPr>
          <w:rFonts w:ascii="SimSun" w:eastAsia="SimSun" w:hAnsi="SimSun"/>
          <w:color w:val="000000" w:themeColor="text1"/>
        </w:rPr>
        <w:t>，从1（第一名）到0（最后一名）。</w:t>
      </w:r>
    </w:p>
    <w:p w14:paraId="22394D1F" w14:textId="77777777" w:rsidR="000F68F0" w:rsidRPr="002E6A73" w:rsidRDefault="000F68F0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 w:hint="eastAsia"/>
          <w:color w:val="000000" w:themeColor="text1"/>
        </w:rPr>
        <w:t>最后结果通过平均绝对误差</w:t>
      </w:r>
      <w:r w:rsidR="00014B12" w:rsidRPr="002E6A73">
        <w:rPr>
          <w:rFonts w:ascii="SimSun" w:eastAsia="SimSun" w:hAnsi="SimSun" w:hint="eastAsia"/>
          <w:color w:val="000000" w:themeColor="text1"/>
        </w:rPr>
        <w:t>（MAE）</w:t>
      </w:r>
      <w:r w:rsidRPr="002E6A73">
        <w:rPr>
          <w:rFonts w:ascii="SimSun" w:eastAsia="SimSun" w:hAnsi="SimSun" w:hint="eastAsia"/>
          <w:color w:val="000000" w:themeColor="text1"/>
        </w:rPr>
        <w:t>进行评估，即通过</w:t>
      </w:r>
      <w:r w:rsidRPr="002E6A73">
        <w:rPr>
          <w:rFonts w:ascii="SimSun" w:eastAsia="SimSun" w:hAnsi="SimSun"/>
          <w:color w:val="000000" w:themeColor="text1"/>
        </w:rPr>
        <w:t>预测的winPlacePerc和</w:t>
      </w:r>
      <w:r w:rsidRPr="002E6A73">
        <w:rPr>
          <w:rFonts w:ascii="SimSun" w:eastAsia="SimSun" w:hAnsi="SimSun" w:hint="eastAsia"/>
          <w:color w:val="000000" w:themeColor="text1"/>
        </w:rPr>
        <w:t>真实</w:t>
      </w:r>
      <w:r w:rsidRPr="002E6A73">
        <w:rPr>
          <w:rFonts w:ascii="SimSun" w:eastAsia="SimSun" w:hAnsi="SimSun"/>
          <w:color w:val="000000" w:themeColor="text1"/>
        </w:rPr>
        <w:t>的winPlacePerc之间的平均绝对误差</w:t>
      </w:r>
    </w:p>
    <w:p w14:paraId="0B505C02" w14:textId="77777777" w:rsidR="00014B12" w:rsidRPr="002E6A73" w:rsidRDefault="00014B12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 w:hint="eastAsia"/>
          <w:color w:val="000000" w:themeColor="text1"/>
        </w:rPr>
        <w:t>关于MAE:</w:t>
      </w:r>
    </w:p>
    <w:p w14:paraId="24E65F9E" w14:textId="77777777" w:rsidR="00014B12" w:rsidRPr="002E6A73" w:rsidRDefault="00014B12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>sklearn.metrics</w:t>
      </w:r>
      <w:r w:rsidRPr="002E6A73">
        <w:rPr>
          <w:rFonts w:ascii="SimSun" w:eastAsia="SimSun" w:hAnsi="SimSun" w:hint="eastAsia"/>
          <w:color w:val="000000" w:themeColor="text1"/>
        </w:rPr>
        <w:t>.</w:t>
      </w:r>
      <w:r w:rsidRPr="002E6A73">
        <w:rPr>
          <w:rFonts w:ascii="SimSun" w:eastAsia="SimSun" w:hAnsi="SimSun"/>
          <w:color w:val="000000" w:themeColor="text1"/>
        </w:rPr>
        <w:t>mean_absolute_error</w:t>
      </w:r>
    </w:p>
    <w:p w14:paraId="34EEEE4A" w14:textId="77777777" w:rsidR="00014B12" w:rsidRPr="002E6A73" w:rsidRDefault="002E6A73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6A74F0CE" wp14:editId="234706B9">
            <wp:extent cx="3140667" cy="1940782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1106" cy="19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6812" w14:textId="77777777" w:rsidR="002E6A73" w:rsidRPr="00F70712" w:rsidRDefault="002E6A73" w:rsidP="00F70712">
      <w:pPr>
        <w:widowControl/>
        <w:shd w:val="clear" w:color="auto" w:fill="FFFFFF"/>
        <w:spacing w:beforeLines="100" w:before="423" w:afterLines="100" w:after="423" w:line="300" w:lineRule="auto"/>
        <w:jc w:val="left"/>
        <w:textAlignment w:val="baseline"/>
        <w:outlineLvl w:val="1"/>
        <w:rPr>
          <w:rFonts w:ascii="SimSun" w:eastAsia="SimSun" w:hAnsi="SimSun" w:cs="MS Mincho"/>
          <w:b/>
          <w:bCs/>
          <w:color w:val="000000" w:themeColor="text1"/>
          <w:kern w:val="0"/>
          <w:sz w:val="32"/>
          <w:szCs w:val="32"/>
        </w:rPr>
      </w:pPr>
      <w:r w:rsidRPr="00F70712">
        <w:rPr>
          <w:rFonts w:ascii="SimSun" w:eastAsia="SimSun" w:hAnsi="SimSun" w:cs="MS Mincho" w:hint="eastAsia"/>
          <w:b/>
          <w:bCs/>
          <w:color w:val="000000" w:themeColor="text1"/>
          <w:kern w:val="0"/>
          <w:sz w:val="32"/>
          <w:szCs w:val="32"/>
        </w:rPr>
        <w:t>四、比较结果提交内容</w:t>
      </w:r>
    </w:p>
    <w:p w14:paraId="07FD568E" w14:textId="77777777" w:rsidR="002E6A73" w:rsidRPr="002E6A73" w:rsidRDefault="002E6A73" w:rsidP="002E6A73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 w:hint="eastAsia"/>
          <w:color w:val="000000" w:themeColor="text1"/>
        </w:rPr>
        <w:t>参赛小组最后提交</w:t>
      </w:r>
    </w:p>
    <w:p w14:paraId="1CEE3B2A" w14:textId="77777777" w:rsidR="002E6A73" w:rsidRPr="002E6A73" w:rsidRDefault="002E6A73" w:rsidP="002E6A73">
      <w:pPr>
        <w:spacing w:line="300" w:lineRule="auto"/>
        <w:ind w:left="420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 w:hint="eastAsia"/>
          <w:color w:val="000000" w:themeColor="text1"/>
        </w:rPr>
        <w:t>1.运行结果（以txt文件保存）</w:t>
      </w:r>
    </w:p>
    <w:p w14:paraId="7A6068DC" w14:textId="77777777" w:rsidR="002E6A73" w:rsidRPr="002E6A73" w:rsidRDefault="002E6A73" w:rsidP="002E6A73">
      <w:pPr>
        <w:spacing w:line="300" w:lineRule="auto"/>
        <w:ind w:left="420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 w:hint="eastAsia"/>
          <w:color w:val="000000" w:themeColor="text1"/>
        </w:rPr>
        <w:t>2.运行代码（.py或者.pynb）</w:t>
      </w:r>
    </w:p>
    <w:p w14:paraId="5FA3BF60" w14:textId="581873D7" w:rsidR="002E6A73" w:rsidRDefault="002E6A73" w:rsidP="002E6A73">
      <w:pPr>
        <w:pStyle w:val="a3"/>
        <w:spacing w:line="300" w:lineRule="auto"/>
        <w:ind w:firstLineChars="0" w:firstLine="0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 w:hint="eastAsia"/>
          <w:color w:val="000000" w:themeColor="text1"/>
        </w:rPr>
        <w:t>同时准备</w:t>
      </w:r>
      <w:r w:rsidR="00297CB0">
        <w:rPr>
          <w:rFonts w:ascii="SimSun" w:eastAsia="SimSun" w:hAnsi="SimSun" w:hint="eastAsia"/>
          <w:color w:val="000000" w:themeColor="text1"/>
        </w:rPr>
        <w:t xml:space="preserve">10-15 </w:t>
      </w:r>
      <w:r w:rsidR="00314ACC">
        <w:rPr>
          <w:rFonts w:ascii="SimSun" w:eastAsia="SimSun" w:hAnsi="SimSun" w:hint="eastAsia"/>
          <w:color w:val="000000" w:themeColor="text1"/>
        </w:rPr>
        <w:t>min</w:t>
      </w:r>
      <w:r w:rsidRPr="002E6A73">
        <w:rPr>
          <w:rFonts w:ascii="SimSun" w:eastAsia="SimSun" w:hAnsi="SimSun" w:hint="eastAsia"/>
          <w:color w:val="000000" w:themeColor="text1"/>
        </w:rPr>
        <w:t>的结果展示</w:t>
      </w:r>
      <w:r w:rsidR="00314ACC">
        <w:rPr>
          <w:rFonts w:ascii="SimSun" w:eastAsia="SimSun" w:hAnsi="SimSun" w:hint="eastAsia"/>
          <w:color w:val="000000" w:themeColor="text1"/>
        </w:rPr>
        <w:t>。</w:t>
      </w:r>
    </w:p>
    <w:p w14:paraId="5A4E6092" w14:textId="77777777" w:rsidR="00314ACC" w:rsidRDefault="00314ACC" w:rsidP="002E6A73">
      <w:pPr>
        <w:pStyle w:val="a3"/>
        <w:spacing w:line="300" w:lineRule="auto"/>
        <w:ind w:firstLineChars="0" w:firstLine="0"/>
        <w:rPr>
          <w:rFonts w:ascii="SimSun" w:eastAsia="SimSun" w:hAnsi="SimSun"/>
          <w:color w:val="000000" w:themeColor="text1"/>
        </w:rPr>
      </w:pPr>
    </w:p>
    <w:p w14:paraId="18166C7A" w14:textId="77777777" w:rsidR="00314ACC" w:rsidRDefault="00314ACC" w:rsidP="002E6A73">
      <w:pPr>
        <w:pStyle w:val="a3"/>
        <w:spacing w:line="300" w:lineRule="auto"/>
        <w:ind w:firstLineChars="0" w:firstLine="0"/>
        <w:rPr>
          <w:rFonts w:ascii="SimSun" w:eastAsia="SimSun" w:hAnsi="SimSun"/>
          <w:color w:val="000000" w:themeColor="text1"/>
        </w:rPr>
      </w:pPr>
    </w:p>
    <w:p w14:paraId="1A221D7E" w14:textId="77777777" w:rsidR="00314ACC" w:rsidRDefault="00314ACC">
      <w:pPr>
        <w:widowControl/>
        <w:jc w:val="left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/>
          <w:color w:val="000000" w:themeColor="text1"/>
        </w:rPr>
        <w:br w:type="page"/>
      </w:r>
      <w:bookmarkStart w:id="0" w:name="_GoBack"/>
      <w:bookmarkEnd w:id="0"/>
    </w:p>
    <w:p w14:paraId="0BDBB089" w14:textId="29C959F0" w:rsidR="00314ACC" w:rsidRDefault="00314ACC" w:rsidP="00442968">
      <w:pPr>
        <w:pStyle w:val="a3"/>
        <w:spacing w:line="300" w:lineRule="auto"/>
        <w:ind w:firstLineChars="0" w:firstLine="0"/>
        <w:outlineLvl w:val="0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>【附件一】</w:t>
      </w:r>
    </w:p>
    <w:p w14:paraId="064EEC33" w14:textId="1CC81C53" w:rsidR="00314ACC" w:rsidRPr="00314ACC" w:rsidRDefault="00314ACC" w:rsidP="00314ACC">
      <w:pPr>
        <w:pStyle w:val="a3"/>
        <w:spacing w:line="300" w:lineRule="auto"/>
        <w:ind w:firstLineChars="0" w:firstLine="0"/>
        <w:jc w:val="center"/>
        <w:rPr>
          <w:rFonts w:ascii="SimSun" w:eastAsia="SimSun" w:hAnsi="SimSun"/>
          <w:color w:val="000000" w:themeColor="text1"/>
          <w:sz w:val="28"/>
          <w:szCs w:val="28"/>
        </w:rPr>
      </w:pPr>
      <w:r w:rsidRPr="00314ACC">
        <w:rPr>
          <w:rFonts w:ascii="SimSun" w:eastAsia="SimSun" w:hAnsi="SimSun" w:hint="eastAsia"/>
          <w:color w:val="000000" w:themeColor="text1"/>
          <w:sz w:val="28"/>
          <w:szCs w:val="28"/>
        </w:rPr>
        <w:t>数据集中字段解释</w:t>
      </w:r>
    </w:p>
    <w:p w14:paraId="7D7BA29C" w14:textId="77777777" w:rsidR="00314ACC" w:rsidRDefault="00314ACC" w:rsidP="002E6A73">
      <w:pPr>
        <w:pStyle w:val="a3"/>
        <w:spacing w:line="300" w:lineRule="auto"/>
        <w:ind w:firstLineChars="0" w:firstLine="0"/>
        <w:rPr>
          <w:rFonts w:ascii="SimSun" w:eastAsia="SimSun" w:hAnsi="SimSun"/>
          <w:color w:val="000000" w:themeColor="text1"/>
        </w:rPr>
      </w:pPr>
    </w:p>
    <w:p w14:paraId="4DF187A4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Id [用户id]</w:t>
      </w:r>
    </w:p>
    <w:p w14:paraId="45ED6F93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Player’s Id</w:t>
      </w:r>
    </w:p>
    <w:p w14:paraId="40DE41CE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groupId [所处小队id]</w:t>
      </w:r>
    </w:p>
    <w:p w14:paraId="298F48CA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ID to identify a group within a match. If the same group of players plays in different matches, they will have a different groupId each time.</w:t>
      </w:r>
    </w:p>
    <w:p w14:paraId="78E835C3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matchId [该场比赛id]</w:t>
      </w:r>
    </w:p>
    <w:p w14:paraId="7F636582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ID to identify match. There are no matches that are in both the training and testing set.</w:t>
      </w:r>
    </w:p>
    <w:p w14:paraId="233A2D2E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assists [助攻数]</w:t>
      </w:r>
    </w:p>
    <w:p w14:paraId="09E4086B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enemy players this player damaged that were killed by teammates.</w:t>
      </w:r>
    </w:p>
    <w:p w14:paraId="0C23A806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boosts [使用能量,道具数量]</w:t>
      </w:r>
    </w:p>
    <w:p w14:paraId="4EF195AB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boost items used.</w:t>
      </w:r>
    </w:p>
    <w:p w14:paraId="25079066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damageDealt [总伤害]</w:t>
      </w:r>
    </w:p>
    <w:p w14:paraId="2E3B5346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Total damage dealt. Note: Self inflicted damage is subtracted.</w:t>
      </w:r>
    </w:p>
    <w:p w14:paraId="34F68371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DBNOs [击倒敌人数量]</w:t>
      </w:r>
    </w:p>
    <w:p w14:paraId="701D45D0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enemy players knocked.</w:t>
      </w:r>
    </w:p>
    <w:p w14:paraId="2E0C2C82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headshotKills [爆头数]</w:t>
      </w:r>
    </w:p>
    <w:p w14:paraId="24143917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enemy players killed with headshots.</w:t>
      </w:r>
    </w:p>
    <w:p w14:paraId="36DEF43C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heals [使用治疗药品数量]</w:t>
      </w:r>
    </w:p>
    <w:p w14:paraId="224C6336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healing items used.</w:t>
      </w:r>
    </w:p>
    <w:p w14:paraId="6786D80B" w14:textId="2C5736C6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killPlace [</w:t>
      </w:r>
      <w:r w:rsidR="00332DBC">
        <w:rPr>
          <w:rFonts w:ascii="SimSun" w:eastAsia="SimSun" w:hAnsi="SimSun"/>
          <w:color w:val="000000" w:themeColor="text1"/>
          <w:highlight w:val="green"/>
        </w:rPr>
        <w:t>本</w:t>
      </w:r>
      <w:r w:rsidR="00332DBC">
        <w:rPr>
          <w:rFonts w:ascii="SimSun" w:eastAsia="SimSun" w:hAnsi="SimSun" w:hint="eastAsia"/>
          <w:color w:val="000000" w:themeColor="text1"/>
          <w:highlight w:val="green"/>
        </w:rPr>
        <w:t>场</w:t>
      </w:r>
      <w:r w:rsidRPr="00314ACC">
        <w:rPr>
          <w:rFonts w:ascii="SimSun" w:eastAsia="SimSun" w:hAnsi="SimSun"/>
          <w:color w:val="000000" w:themeColor="text1"/>
          <w:highlight w:val="green"/>
        </w:rPr>
        <w:t>比赛杀敌排行]</w:t>
      </w:r>
    </w:p>
    <w:p w14:paraId="3B1B1E80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Ranking in match of number of enemy players killed.</w:t>
      </w:r>
    </w:p>
    <w:p w14:paraId="1A6DDBAF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killPoints [Elo杀敌排名]</w:t>
      </w:r>
    </w:p>
    <w:p w14:paraId="0391917C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Kills-based external ranking of player. (Think of this as an Elo ranking where only kills matter.) If there is a value other than -1 in rankPoints, then any 0 in killPoints should be treated as a “None”.</w:t>
      </w:r>
    </w:p>
    <w:p w14:paraId="0286EB69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kills [杀敌数]</w:t>
      </w:r>
    </w:p>
    <w:p w14:paraId="0D01D8D0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enemy players killed.</w:t>
      </w:r>
    </w:p>
    <w:p w14:paraId="1AE769DA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killStreaks [连续杀敌数]</w:t>
      </w:r>
    </w:p>
    <w:p w14:paraId="3AD482D7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Max number of enemy players killed in a short amount of time.</w:t>
      </w:r>
    </w:p>
    <w:p w14:paraId="05AC349C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longestKill [最远杀敌距离]</w:t>
      </w:r>
    </w:p>
    <w:p w14:paraId="3A6AECD6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Longest distance between player and player killed at time of death. This may be misleading, as downing a player and driving away may lead to a large longestKill stat.</w:t>
      </w:r>
    </w:p>
    <w:p w14:paraId="330C8F01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matchDuration [比赛时长]</w:t>
      </w:r>
      <w:r w:rsidRPr="002E6A73">
        <w:rPr>
          <w:rFonts w:ascii="SimSun" w:eastAsia="SimSun" w:hAnsi="SimSun"/>
          <w:color w:val="000000" w:themeColor="text1"/>
        </w:rPr>
        <w:t xml:space="preserve"> </w:t>
      </w:r>
    </w:p>
    <w:p w14:paraId="03D6FB39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Duration of match in seconds.</w:t>
      </w:r>
    </w:p>
    <w:p w14:paraId="697075B9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matchType [比赛类型(小组人数)]</w:t>
      </w:r>
    </w:p>
    <w:p w14:paraId="1A612701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String identifying the game mode that the data comes from. The standard modes are “solo”, “duo”, “squad”, “solo-fpp”, “duo-fpp”, and “squad-fpp”; other modes are from events or custom matches.</w:t>
      </w:r>
    </w:p>
    <w:p w14:paraId="1C222150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maxPlace [本局最差名次]</w:t>
      </w:r>
    </w:p>
    <w:p w14:paraId="6464CCA2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Worst placement we have data for in the match. This may not match with numGroups, as sometimes the data skips over placements.</w:t>
      </w:r>
    </w:p>
    <w:p w14:paraId="0A0B4323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numGroups [小组数量]</w:t>
      </w:r>
    </w:p>
    <w:p w14:paraId="6D1B58D9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groups we have data for in the match.</w:t>
      </w:r>
    </w:p>
    <w:p w14:paraId="4D2C7371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rankPoints [Elo排名]</w:t>
      </w:r>
    </w:p>
    <w:p w14:paraId="3D55A492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Elo-like ranking of player. This ranking is inconsistent and is being deprecated in the API’s next version, so use with caution. Value of -1 takes place of “None”.</w:t>
      </w:r>
    </w:p>
    <w:p w14:paraId="19974BCF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revives [救活队员的次数]</w:t>
      </w:r>
    </w:p>
    <w:p w14:paraId="5C4404B6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times this player revived teammates.</w:t>
      </w:r>
    </w:p>
    <w:p w14:paraId="3875A305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rideDistance [驾车距离]</w:t>
      </w:r>
    </w:p>
    <w:p w14:paraId="13FBB5AF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Total distance traveled in vehicles measured in meters.</w:t>
      </w:r>
    </w:p>
    <w:p w14:paraId="3A75BD43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roadKills [驾车杀敌数]</w:t>
      </w:r>
    </w:p>
    <w:p w14:paraId="51EA8024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kills while in a vehicle.</w:t>
      </w:r>
    </w:p>
    <w:p w14:paraId="2C42C5E3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swimDistance [游泳距离]</w:t>
      </w:r>
    </w:p>
    <w:p w14:paraId="18AE6305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Total distance traveled by swimming measured in meters.</w:t>
      </w:r>
    </w:p>
    <w:p w14:paraId="75196A37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teamKills [杀死队友的次数]</w:t>
      </w:r>
    </w:p>
    <w:p w14:paraId="6B0CB10C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times this player killed a teammate.</w:t>
      </w:r>
    </w:p>
    <w:p w14:paraId="60F0F6F1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vehicleDestroys [毁坏机动车的数量]</w:t>
      </w:r>
    </w:p>
    <w:p w14:paraId="173E76D0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vehicles destroyed.</w:t>
      </w:r>
    </w:p>
    <w:p w14:paraId="5260B552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walkDistance [步行距离]</w:t>
      </w:r>
    </w:p>
    <w:p w14:paraId="6318E7A0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Total distance traveled on foot measured in meters.</w:t>
      </w:r>
    </w:p>
    <w:p w14:paraId="4D7AC0FD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weaponsAcquired [收集武器的数量]</w:t>
      </w:r>
    </w:p>
    <w:p w14:paraId="794A77E8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Number of weapons picked up.</w:t>
      </w:r>
    </w:p>
    <w:p w14:paraId="38E702DB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winPoints [胜率Elo排名]</w:t>
      </w:r>
    </w:p>
    <w:p w14:paraId="116563E7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Win-based external ranking of player. (Think of this as an Elo ranking where only winning matters.) If there is a value other than -1 in rankPoints, then any 0 in winPoints should be treated as a “None”.</w:t>
      </w:r>
    </w:p>
    <w:p w14:paraId="79B64E4F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314ACC">
        <w:rPr>
          <w:rFonts w:ascii="SimSun" w:eastAsia="SimSun" w:hAnsi="SimSun"/>
          <w:color w:val="000000" w:themeColor="text1"/>
          <w:highlight w:val="green"/>
        </w:rPr>
        <w:t>- winPlacePerc [百分比排名]</w:t>
      </w:r>
    </w:p>
    <w:p w14:paraId="61E73225" w14:textId="77777777" w:rsidR="00314ACC" w:rsidRPr="002E6A73" w:rsidRDefault="00314ACC" w:rsidP="00314ACC">
      <w:pPr>
        <w:spacing w:line="300" w:lineRule="auto"/>
        <w:rPr>
          <w:rFonts w:ascii="SimSun" w:eastAsia="SimSun" w:hAnsi="SimSun"/>
          <w:color w:val="000000" w:themeColor="text1"/>
        </w:rPr>
      </w:pPr>
      <w:r w:rsidRPr="002E6A73">
        <w:rPr>
          <w:rFonts w:ascii="SimSun" w:eastAsia="SimSun" w:hAnsi="SimSun"/>
          <w:color w:val="000000" w:themeColor="text1"/>
        </w:rPr>
        <w:t xml:space="preserve">  - The target of prediction. This is a percentile winning placement, where 1 corresponds to 1st place, and 0 corresponds to last place in the match. It is calculated off of maxPlace, not numGroups, so it is possible to have missing chunks in a match.</w:t>
      </w:r>
    </w:p>
    <w:p w14:paraId="776DE4DA" w14:textId="77777777" w:rsidR="00314ACC" w:rsidRPr="00314ACC" w:rsidRDefault="00314ACC" w:rsidP="002E6A73">
      <w:pPr>
        <w:pStyle w:val="a3"/>
        <w:spacing w:line="300" w:lineRule="auto"/>
        <w:ind w:firstLineChars="0" w:firstLine="0"/>
        <w:rPr>
          <w:rFonts w:ascii="SimSun" w:eastAsia="SimSun" w:hAnsi="SimSun"/>
          <w:color w:val="000000" w:themeColor="text1"/>
        </w:rPr>
      </w:pPr>
    </w:p>
    <w:sectPr w:rsidR="00314ACC" w:rsidRPr="00314ACC" w:rsidSect="00301077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C4F2C"/>
    <w:multiLevelType w:val="hybridMultilevel"/>
    <w:tmpl w:val="0D8AC2E4"/>
    <w:lvl w:ilvl="0" w:tplc="8FB46D72">
      <w:start w:val="1"/>
      <w:numFmt w:val="decimal"/>
      <w:lvlText w:val="%1、"/>
      <w:lvlJc w:val="left"/>
      <w:pPr>
        <w:ind w:left="720" w:hanging="720"/>
      </w:pPr>
      <w:rPr>
        <w:rFonts w:ascii="SimSun" w:eastAsia="SimSun" w:hAnsi="SimSun" w:cs="SimSun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CCC72FD"/>
    <w:multiLevelType w:val="hybridMultilevel"/>
    <w:tmpl w:val="EA08D234"/>
    <w:lvl w:ilvl="0" w:tplc="6706E5D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2AAC4D14"/>
    <w:multiLevelType w:val="hybridMultilevel"/>
    <w:tmpl w:val="C0DA0354"/>
    <w:lvl w:ilvl="0" w:tplc="CAE41CC2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99B3A62"/>
    <w:multiLevelType w:val="hybridMultilevel"/>
    <w:tmpl w:val="13A614C4"/>
    <w:lvl w:ilvl="0" w:tplc="7A44F99A">
      <w:start w:val="2"/>
      <w:numFmt w:val="bullet"/>
      <w:lvlText w:val="-"/>
      <w:lvlJc w:val="left"/>
      <w:pPr>
        <w:ind w:left="360" w:hanging="360"/>
      </w:pPr>
      <w:rPr>
        <w:rFonts w:ascii="SimSun" w:eastAsia="SimSun" w:hAnsi="SimSun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7B6340E"/>
    <w:multiLevelType w:val="hybridMultilevel"/>
    <w:tmpl w:val="2E48FF52"/>
    <w:lvl w:ilvl="0" w:tplc="FAD6A2FC">
      <w:start w:val="1"/>
      <w:numFmt w:val="japaneseCounting"/>
      <w:lvlText w:val="%1、"/>
      <w:lvlJc w:val="left"/>
      <w:pPr>
        <w:ind w:left="720" w:hanging="720"/>
      </w:pPr>
      <w:rPr>
        <w:rFonts w:ascii="SimSun" w:eastAsia="SimSun" w:hAnsi="SimSun" w:cs="SimSun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0B5"/>
    <w:rsid w:val="00014B12"/>
    <w:rsid w:val="000F68F0"/>
    <w:rsid w:val="001B2F58"/>
    <w:rsid w:val="00297CB0"/>
    <w:rsid w:val="002E6A73"/>
    <w:rsid w:val="00301077"/>
    <w:rsid w:val="00314ACC"/>
    <w:rsid w:val="00332DBC"/>
    <w:rsid w:val="00442968"/>
    <w:rsid w:val="006B5D6A"/>
    <w:rsid w:val="007244A2"/>
    <w:rsid w:val="00771C76"/>
    <w:rsid w:val="00782BCF"/>
    <w:rsid w:val="007E2F56"/>
    <w:rsid w:val="008460B5"/>
    <w:rsid w:val="00A30797"/>
    <w:rsid w:val="00A36246"/>
    <w:rsid w:val="00B00B1A"/>
    <w:rsid w:val="00B76090"/>
    <w:rsid w:val="00C16300"/>
    <w:rsid w:val="00C34A12"/>
    <w:rsid w:val="00D54908"/>
    <w:rsid w:val="00EF7685"/>
    <w:rsid w:val="00F00F2C"/>
    <w:rsid w:val="00F70712"/>
    <w:rsid w:val="00F96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7D3D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8460B5"/>
    <w:pPr>
      <w:widowControl/>
      <w:spacing w:before="100" w:beforeAutospacing="1" w:after="100" w:afterAutospacing="1"/>
      <w:jc w:val="left"/>
      <w:outlineLvl w:val="1"/>
    </w:pPr>
    <w:rPr>
      <w:rFonts w:ascii="Times New Roman" w:hAnsi="Times New Roman" w:cs="Times New Roman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8460B5"/>
    <w:rPr>
      <w:rFonts w:ascii="Times New Roman" w:hAnsi="Times New Roman" w:cs="Times New Roman"/>
      <w:b/>
      <w:bCs/>
      <w:kern w:val="0"/>
      <w:sz w:val="36"/>
      <w:szCs w:val="36"/>
    </w:rPr>
  </w:style>
  <w:style w:type="paragraph" w:styleId="a3">
    <w:name w:val="List Paragraph"/>
    <w:basedOn w:val="a"/>
    <w:uiPriority w:val="34"/>
    <w:qFormat/>
    <w:rsid w:val="00771C76"/>
    <w:pPr>
      <w:ind w:firstLineChars="200" w:firstLine="420"/>
    </w:pPr>
  </w:style>
  <w:style w:type="paragraph" w:styleId="a4">
    <w:name w:val="Document Map"/>
    <w:basedOn w:val="a"/>
    <w:link w:val="a5"/>
    <w:uiPriority w:val="99"/>
    <w:semiHidden/>
    <w:unhideWhenUsed/>
    <w:rsid w:val="00F70712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F70712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6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218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281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078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97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6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jpeg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51C6D5E2-AAD8-2B4A-9BA0-8405FCFD6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8</Pages>
  <Words>595</Words>
  <Characters>3396</Characters>
  <Application>Microsoft Macintosh Word</Application>
  <DocSecurity>0</DocSecurity>
  <Lines>28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    /</vt:lpstr>
      <vt:lpstr>    一、项目背景</vt:lpstr>
      <vt:lpstr>        【项目简介】</vt:lpstr>
      <vt:lpstr>        【项目涉及知识点】</vt:lpstr>
      <vt:lpstr>    二、数据集介绍</vt:lpstr>
      <vt:lpstr>    三、项目评估方式</vt:lpstr>
      <vt:lpstr>    四、比较结果提交内容</vt:lpstr>
      <vt:lpstr>【附件一】</vt:lpstr>
    </vt:vector>
  </TitlesOfParts>
  <LinksUpToDate>false</LinksUpToDate>
  <CharactersWithSpaces>3984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学文</dc:creator>
  <cp:keywords/>
  <dc:description/>
  <cp:lastModifiedBy>张 学文</cp:lastModifiedBy>
  <cp:revision>6</cp:revision>
  <dcterms:created xsi:type="dcterms:W3CDTF">2019-03-09T05:41:00Z</dcterms:created>
  <dcterms:modified xsi:type="dcterms:W3CDTF">2019-03-09T08:32:00Z</dcterms:modified>
</cp:coreProperties>
</file>